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60" w:rsidRDefault="009B4960" w:rsidP="009B4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960" w:rsidRDefault="009B4960" w:rsidP="009B49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960" w:rsidRDefault="009B4960" w:rsidP="009B49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9B4960" w:rsidRDefault="009B4960" w:rsidP="009B49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9B4960" w:rsidRPr="003669ED" w:rsidRDefault="009B4960" w:rsidP="009B49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9B4960" w:rsidRPr="0037542A" w:rsidRDefault="009B4960" w:rsidP="009B4960">
      <w:pPr>
        <w:rPr>
          <w:rFonts w:ascii="Times New Roman" w:hAnsi="Times New Roman" w:cs="Times New Roman"/>
          <w:sz w:val="28"/>
          <w:szCs w:val="28"/>
        </w:rPr>
      </w:pPr>
    </w:p>
    <w:p w:rsidR="009B4960" w:rsidRPr="00673552" w:rsidRDefault="009B4960" w:rsidP="009B4960">
      <w:pPr>
        <w:rPr>
          <w:rFonts w:ascii="Times New Roman" w:hAnsi="Times New Roman" w:cs="Times New Roman"/>
          <w:sz w:val="28"/>
          <w:szCs w:val="28"/>
        </w:rPr>
      </w:pPr>
    </w:p>
    <w:p w:rsidR="009B4960" w:rsidRDefault="009B4960" w:rsidP="009B4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9B4960" w:rsidRDefault="009B4960" w:rsidP="009B496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9B4960" w:rsidRDefault="009B4960" w:rsidP="009B4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9B4960" w:rsidRPr="009700BB" w:rsidRDefault="009B4960" w:rsidP="009B4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</w:t>
      </w:r>
      <w:r w:rsidRPr="0020728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9B4960" w:rsidRPr="007508D2" w:rsidRDefault="009B4960" w:rsidP="009B4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9B4960" w:rsidRPr="000422F4" w:rsidRDefault="009B4960" w:rsidP="009B4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№2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 français , ça me plaît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9B4960" w:rsidRPr="00207288" w:rsidRDefault="009B4960" w:rsidP="009B49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B4960" w:rsidRPr="00844DCD" w:rsidRDefault="009B4960" w:rsidP="009B496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844DCD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844DCD">
        <w:rPr>
          <w:rFonts w:ascii="Times New Roman" w:hAnsi="Times New Roman" w:cs="Times New Roman"/>
          <w:sz w:val="28"/>
          <w:szCs w:val="28"/>
        </w:rPr>
        <w:t xml:space="preserve">  </w:t>
      </w:r>
      <w:r w:rsidRPr="00844DCD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9B4960" w:rsidRPr="00EA4D90" w:rsidRDefault="009B4960" w:rsidP="009B496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7041D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67041D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67041D">
        <w:rPr>
          <w:rFonts w:ascii="Times New Roman" w:hAnsi="Times New Roman" w:cs="Times New Roman"/>
          <w:sz w:val="28"/>
          <w:szCs w:val="28"/>
        </w:rPr>
        <w:t xml:space="preserve"> познакомишься с </w:t>
      </w:r>
      <w:r>
        <w:rPr>
          <w:rFonts w:ascii="Times New Roman" w:hAnsi="Times New Roman" w:cs="Times New Roman"/>
          <w:sz w:val="28"/>
          <w:szCs w:val="28"/>
        </w:rPr>
        <w:t xml:space="preserve">притяжательными прилагательными мужского рода, выучишь новые слова, </w:t>
      </w:r>
      <w:r w:rsidRPr="0067041D">
        <w:rPr>
          <w:rFonts w:ascii="Times New Roman" w:hAnsi="Times New Roman" w:cs="Times New Roman"/>
          <w:sz w:val="28"/>
          <w:szCs w:val="28"/>
        </w:rPr>
        <w:t xml:space="preserve">узнаешь </w:t>
      </w:r>
      <w:r w:rsidRPr="006704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6B90">
        <w:rPr>
          <w:rFonts w:ascii="Times New Roman" w:hAnsi="Times New Roman" w:cs="Times New Roman"/>
          <w:sz w:val="28"/>
          <w:szCs w:val="28"/>
        </w:rPr>
        <w:t>новы</w:t>
      </w:r>
      <w:r w:rsidRPr="0067041D">
        <w:rPr>
          <w:rFonts w:ascii="Times New Roman" w:hAnsi="Times New Roman" w:cs="Times New Roman"/>
          <w:sz w:val="28"/>
          <w:szCs w:val="28"/>
        </w:rPr>
        <w:t>е правила  чтения, прочитаешь и переведешь</w:t>
      </w:r>
      <w:r>
        <w:rPr>
          <w:rFonts w:ascii="Times New Roman" w:hAnsi="Times New Roman" w:cs="Times New Roman"/>
          <w:sz w:val="28"/>
          <w:szCs w:val="28"/>
        </w:rPr>
        <w:t xml:space="preserve">  текст.</w:t>
      </w:r>
    </w:p>
    <w:p w:rsidR="009B4960" w:rsidRPr="00A24E9B" w:rsidRDefault="009B4960" w:rsidP="009B49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</w:p>
    <w:p w:rsidR="009B4960" w:rsidRPr="00D257B4" w:rsidRDefault="009B4960" w:rsidP="009B49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mon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,</w:t>
      </w:r>
      <w:r>
        <w:rPr>
          <w:rFonts w:ascii="Times New Roman" w:hAnsi="Times New Roman" w:cs="Times New Roman"/>
          <w:sz w:val="28"/>
          <w:szCs w:val="28"/>
          <w:lang w:val="en-US"/>
        </w:rPr>
        <w:t>ton</w:t>
      </w:r>
      <w:r w:rsidRPr="00207288">
        <w:rPr>
          <w:rFonts w:ascii="Times New Roman" w:hAnsi="Times New Roman" w:cs="Times New Roman"/>
          <w:sz w:val="28"/>
          <w:szCs w:val="28"/>
        </w:rPr>
        <w:t xml:space="preserve"> ,</w:t>
      </w:r>
      <w:r>
        <w:rPr>
          <w:rFonts w:ascii="Times New Roman" w:hAnsi="Times New Roman" w:cs="Times New Roman"/>
          <w:sz w:val="28"/>
          <w:szCs w:val="28"/>
          <w:lang w:val="en-US"/>
        </w:rPr>
        <w:t>son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заменяют артикли  и стоят перед сло</w:t>
      </w:r>
      <w:r w:rsidRPr="00670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ами мужского  рода. </w:t>
      </w:r>
      <w:r>
        <w:rPr>
          <w:rFonts w:ascii="Times New Roman" w:hAnsi="Times New Roman" w:cs="Times New Roman"/>
          <w:sz w:val="28"/>
          <w:szCs w:val="28"/>
          <w:lang w:val="en-US"/>
        </w:rPr>
        <w:t>Mon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мой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ton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70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son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его, её</w:t>
      </w:r>
    </w:p>
    <w:p w:rsidR="009B4960" w:rsidRPr="00207288" w:rsidRDefault="009B4960" w:rsidP="009B49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9B4960" w:rsidRPr="00C46F31" w:rsidRDefault="009B4960" w:rsidP="009B49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eau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= [ o],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un tableau</w:t>
      </w:r>
    </w:p>
    <w:p w:rsidR="009B4960" w:rsidRDefault="009B4960" w:rsidP="009B4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960" w:rsidRPr="00207288" w:rsidRDefault="009B4960" w:rsidP="009B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>в словарь и выучи следующие слова:</w:t>
      </w:r>
    </w:p>
    <w:p w:rsidR="009B4960" w:rsidRPr="00207288" w:rsidRDefault="009B4960" w:rsidP="009B4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i/>
          <w:sz w:val="28"/>
          <w:szCs w:val="28"/>
        </w:rPr>
        <w:t>38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</w:t>
      </w:r>
      <w:proofErr w:type="spellStart"/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9B4960" w:rsidRDefault="009B4960" w:rsidP="009B4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lit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кро</w:t>
      </w:r>
      <w:r w:rsidRPr="00670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ать  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bateau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корабль</w:t>
      </w:r>
    </w:p>
    <w:p w:rsidR="009B4960" w:rsidRDefault="009B4960" w:rsidP="009B4960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tapis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-      </w:t>
      </w:r>
      <w:r>
        <w:rPr>
          <w:rFonts w:ascii="Times New Roman" w:hAnsi="Times New Roman" w:cs="Times New Roman"/>
          <w:sz w:val="28"/>
          <w:szCs w:val="28"/>
        </w:rPr>
        <w:t>ко</w:t>
      </w:r>
      <w:r w:rsidRPr="00670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ёр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tableau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доска, картина</w:t>
      </w:r>
    </w:p>
    <w:p w:rsidR="009B4960" w:rsidRPr="00355564" w:rsidRDefault="009B4960" w:rsidP="009B4960">
      <w:pPr>
        <w:spacing w:after="0"/>
        <w:rPr>
          <w:rFonts w:ascii="Times New Roman" w:eastAsia="Calibri" w:hAnsi="Times New Roman" w:cs="Times New Roman"/>
          <w:sz w:val="28"/>
          <w:szCs w:val="28"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39-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pourquoi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-  почему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parce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потому что</w:t>
      </w:r>
    </w:p>
    <w:p w:rsidR="009B4960" w:rsidRDefault="009B4960" w:rsidP="009B4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9B4960" w:rsidRDefault="009B4960" w:rsidP="009B4960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и диалог</w:t>
      </w:r>
    </w:p>
    <w:p w:rsidR="009B4960" w:rsidRDefault="009B4960" w:rsidP="009B49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 и </w:t>
      </w:r>
      <w:r w:rsidRPr="00341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переведи диалог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40 </w:t>
      </w:r>
    </w:p>
    <w:p w:rsidR="009B4960" w:rsidRDefault="009B4960" w:rsidP="009B496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40 - прочитай слоги и слова</w:t>
      </w:r>
    </w:p>
    <w:p w:rsidR="009B4960" w:rsidRDefault="009B4960" w:rsidP="009B496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6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40-41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прочитай  и переведи фразы</w:t>
      </w:r>
    </w:p>
    <w:p w:rsidR="009B4960" w:rsidRPr="00EB436D" w:rsidRDefault="009B4960" w:rsidP="009B4960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960" w:rsidRDefault="009B4960" w:rsidP="009B4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B4960" w:rsidRDefault="009B4960" w:rsidP="009B49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7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41 ( спиши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9B4960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149F4"/>
    <w:multiLevelType w:val="hybridMultilevel"/>
    <w:tmpl w:val="442E2F0E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960"/>
    <w:rsid w:val="009B4960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9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2020-08-17T06:27:00Z</dcterms:created>
  <dcterms:modified xsi:type="dcterms:W3CDTF">2020-08-17T06:27:00Z</dcterms:modified>
</cp:coreProperties>
</file>